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4047" w14:textId="77777777" w:rsidR="00725C76" w:rsidRDefault="00725C76" w:rsidP="00725C7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1E4344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жылғы </w:t>
      </w:r>
      <w:r w:rsidRPr="002C0CD2">
        <w:rPr>
          <w:rFonts w:ascii="Times New Roman" w:hAnsi="Times New Roman"/>
          <w:b/>
          <w:color w:val="000000"/>
          <w:sz w:val="28"/>
          <w:szCs w:val="28"/>
        </w:rPr>
        <w:t xml:space="preserve">"Бұқтырма 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2C0CD2">
        <w:rPr>
          <w:rFonts w:ascii="Times New Roman" w:hAnsi="Times New Roman"/>
          <w:b/>
          <w:color w:val="000000"/>
          <w:sz w:val="28"/>
          <w:szCs w:val="28"/>
        </w:rPr>
        <w:t>ЭС" АҚ дивидендтерін төлеу туралы</w:t>
      </w:r>
      <w:r w:rsidRPr="00C866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241ADF9" w14:textId="77777777" w:rsidR="00725C76" w:rsidRDefault="00725C76" w:rsidP="00725C7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CBBFC8D" w14:textId="77777777" w:rsidR="00725C76" w:rsidRDefault="00725C76" w:rsidP="00725C7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CD2">
        <w:rPr>
          <w:rFonts w:ascii="Times New Roman" w:hAnsi="Times New Roman"/>
          <w:b/>
          <w:color w:val="000000"/>
          <w:sz w:val="28"/>
          <w:szCs w:val="28"/>
        </w:rPr>
        <w:t>Хабарландыру</w:t>
      </w:r>
    </w:p>
    <w:p w14:paraId="02D497ED" w14:textId="77777777" w:rsidR="00725C76" w:rsidRPr="002C0CD2" w:rsidRDefault="00725C76" w:rsidP="00725C7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D50563" w14:textId="77777777" w:rsidR="00F14D21" w:rsidRDefault="00725C76" w:rsidP="00725C7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14B">
        <w:rPr>
          <w:rFonts w:ascii="Times New Roman" w:hAnsi="Times New Roman"/>
          <w:color w:val="000000"/>
          <w:sz w:val="28"/>
          <w:szCs w:val="28"/>
        </w:rPr>
        <w:t>"Бұқтырма суэлектрстанциясы" акционерлік қоғамы, атқарушы органның орналасқан жері: Қазақстан, 070825, Шығыс Қазақстан облысы, Алтай ауданы, Серебрянск қаласы, Графтио көшесі, 5, банк деректемелері: БСН 961240000147, ЖСК KZ586010151000070681 "Қазақстан Халық Банкі" АҚ, шаруашылық қызметінің 202</w:t>
      </w:r>
      <w:r w:rsidR="001E4344">
        <w:rPr>
          <w:rFonts w:ascii="Times New Roman" w:hAnsi="Times New Roman"/>
          <w:color w:val="000000"/>
          <w:sz w:val="28"/>
          <w:szCs w:val="28"/>
        </w:rPr>
        <w:t>3</w:t>
      </w:r>
      <w:r w:rsidRPr="0052314B">
        <w:rPr>
          <w:rFonts w:ascii="Times New Roman" w:hAnsi="Times New Roman"/>
          <w:color w:val="000000"/>
          <w:sz w:val="28"/>
          <w:szCs w:val="28"/>
        </w:rPr>
        <w:t xml:space="preserve"> жылғы қорытындысы бойынша "Бұқтырма СЭС".- АҚ акциялары бойынша дивидендтер төлеу басталатыны туралы өз акционерлер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>ін</w:t>
      </w:r>
      <w:r w:rsidRPr="0052314B">
        <w:rPr>
          <w:rFonts w:ascii="Times New Roman" w:hAnsi="Times New Roman"/>
          <w:color w:val="000000"/>
          <w:sz w:val="28"/>
          <w:szCs w:val="28"/>
        </w:rPr>
        <w:t xml:space="preserve"> мәліметке дей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>і</w:t>
      </w:r>
      <w:r w:rsidRPr="0052314B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>жеткізеді.</w:t>
      </w:r>
      <w:r w:rsidRPr="005231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73C79D6" w14:textId="77777777" w:rsidR="00725C76" w:rsidRPr="0052314B" w:rsidRDefault="00725C76" w:rsidP="00725C7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  <w:r w:rsidRPr="0052314B">
        <w:rPr>
          <w:rFonts w:ascii="Times New Roman" w:hAnsi="Times New Roman"/>
          <w:color w:val="000000"/>
          <w:sz w:val="28"/>
          <w:szCs w:val="28"/>
        </w:rPr>
        <w:t xml:space="preserve">Бір қарапайым және артықшылықты акцияға шаққандағы дивиденд мөлшері </w:t>
      </w:r>
      <w:r w:rsidR="001E4344">
        <w:rPr>
          <w:rFonts w:ascii="Times New Roman" w:hAnsi="Times New Roman"/>
          <w:color w:val="000000"/>
          <w:sz w:val="28"/>
          <w:szCs w:val="28"/>
        </w:rPr>
        <w:t>1120,36</w:t>
      </w:r>
      <w:r w:rsidRPr="0052314B">
        <w:rPr>
          <w:rFonts w:ascii="Times New Roman" w:hAnsi="Times New Roman"/>
          <w:color w:val="000000"/>
          <w:sz w:val="28"/>
          <w:szCs w:val="28"/>
        </w:rPr>
        <w:t xml:space="preserve"> теңгені құрайды.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661AF389" w14:textId="77777777" w:rsidR="00725C76" w:rsidRPr="0052314B" w:rsidRDefault="00725C76" w:rsidP="00725C7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2314B">
        <w:rPr>
          <w:rFonts w:ascii="Times New Roman" w:hAnsi="Times New Roman"/>
          <w:sz w:val="28"/>
          <w:szCs w:val="28"/>
          <w:lang w:val="kk-KZ"/>
        </w:rPr>
        <w:t> 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>Жай акциялар бойынша дивидендтер төлеу 202</w:t>
      </w:r>
      <w:r w:rsidR="001E4344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14D21">
        <w:rPr>
          <w:rFonts w:ascii="Times New Roman" w:hAnsi="Times New Roman"/>
          <w:color w:val="000000"/>
          <w:sz w:val="28"/>
          <w:szCs w:val="28"/>
          <w:lang w:val="kk-KZ"/>
        </w:rPr>
        <w:t xml:space="preserve">жылғы </w:t>
      </w:r>
      <w:r w:rsidR="00F14D21" w:rsidRPr="00F14D21">
        <w:rPr>
          <w:rFonts w:ascii="Times New Roman" w:hAnsi="Times New Roman"/>
          <w:color w:val="000000"/>
          <w:sz w:val="28"/>
          <w:szCs w:val="28"/>
          <w:lang w:val="kk-KZ"/>
        </w:rPr>
        <w:t>21</w:t>
      </w:r>
      <w:r w:rsidRPr="00F14D2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14D21" w:rsidRPr="00F14D21">
        <w:rPr>
          <w:rFonts w:ascii="Times New Roman" w:hAnsi="Times New Roman"/>
          <w:color w:val="000000"/>
          <w:sz w:val="28"/>
          <w:szCs w:val="28"/>
          <w:lang w:val="kk-KZ"/>
        </w:rPr>
        <w:t>тамыз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 xml:space="preserve"> кешіктірмей "Бұқтырма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 xml:space="preserve">ЭС" АҚ-ның барлық жай акцияларына иелік ететін акционер болып табылатын "Самұрық-Энерго"АҚ-ның банк шотына аудару жолымен ақшалай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түрде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 xml:space="preserve"> жүргізіледі.</w:t>
      </w:r>
    </w:p>
    <w:p w14:paraId="32FDC515" w14:textId="77777777" w:rsidR="00725C76" w:rsidRPr="0052314B" w:rsidRDefault="00725C76" w:rsidP="00725C7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>Артықшылықты акциялар бойынша дивидендтер төлеу 202</w:t>
      </w:r>
      <w:r w:rsidR="001E4344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14D21">
        <w:rPr>
          <w:rFonts w:ascii="Times New Roman" w:hAnsi="Times New Roman"/>
          <w:color w:val="000000"/>
          <w:sz w:val="28"/>
          <w:szCs w:val="28"/>
          <w:lang w:val="kk-KZ"/>
        </w:rPr>
        <w:t xml:space="preserve">жылғы </w:t>
      </w:r>
      <w:r w:rsidR="00FA65A0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F14D21">
        <w:rPr>
          <w:rFonts w:ascii="Times New Roman" w:hAnsi="Times New Roman"/>
          <w:color w:val="000000"/>
          <w:sz w:val="28"/>
          <w:szCs w:val="28"/>
          <w:lang w:val="kk-KZ"/>
        </w:rPr>
        <w:t xml:space="preserve"> маусымнан кейін "Бұқтырма СЭС" АҚ атқарушы органының орналасқан жері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 xml:space="preserve"> бойынша жұмыс күндері ақшалай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түрде</w:t>
      </w:r>
      <w:r w:rsidRPr="0052314B">
        <w:rPr>
          <w:rFonts w:ascii="Times New Roman" w:hAnsi="Times New Roman"/>
          <w:color w:val="000000"/>
          <w:sz w:val="28"/>
          <w:szCs w:val="28"/>
          <w:lang w:val="kk-KZ"/>
        </w:rPr>
        <w:t>, сондай-ақ акционерлердің банктік шоттарына аудару арқылы жүргізілетін болады.</w:t>
      </w:r>
    </w:p>
    <w:p w14:paraId="4C7E8933" w14:textId="77777777" w:rsidR="00725C76" w:rsidRPr="00725C76" w:rsidRDefault="00725C76" w:rsidP="00725C7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kk-KZ"/>
        </w:rPr>
      </w:pPr>
      <w:r w:rsidRPr="00725C76">
        <w:rPr>
          <w:rFonts w:ascii="Times New Roman" w:hAnsi="Times New Roman"/>
          <w:sz w:val="28"/>
          <w:szCs w:val="28"/>
          <w:lang w:val="kk-KZ"/>
        </w:rPr>
        <w:t>Аны</w:t>
      </w:r>
      <w:r>
        <w:rPr>
          <w:rFonts w:ascii="Times New Roman" w:hAnsi="Times New Roman"/>
          <w:sz w:val="28"/>
          <w:szCs w:val="28"/>
          <w:lang w:val="kk-KZ"/>
        </w:rPr>
        <w:t>қтама телефоны</w:t>
      </w:r>
      <w:r w:rsidRPr="00725C76">
        <w:rPr>
          <w:rFonts w:ascii="Times New Roman" w:hAnsi="Times New Roman"/>
          <w:sz w:val="28"/>
          <w:szCs w:val="28"/>
          <w:lang w:val="kk-KZ"/>
        </w:rPr>
        <w:t>: 8(72337)25171, 25164.</w:t>
      </w:r>
    </w:p>
    <w:p w14:paraId="2D6249D0" w14:textId="77777777" w:rsidR="00725C76" w:rsidRDefault="00725C76" w:rsidP="00725C76">
      <w:pPr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Құрметпен</w:t>
      </w:r>
      <w:r w:rsidRPr="00725C76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25C76">
        <w:rPr>
          <w:rFonts w:ascii="Times New Roman" w:hAnsi="Times New Roman"/>
          <w:b/>
          <w:bCs/>
          <w:sz w:val="24"/>
          <w:szCs w:val="24"/>
          <w:lang w:val="kk-KZ"/>
        </w:rPr>
        <w:t>"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Бұқтырма СЭС</w:t>
      </w:r>
      <w:r w:rsidRPr="00725C76">
        <w:rPr>
          <w:rFonts w:ascii="Times New Roman" w:hAnsi="Times New Roman"/>
          <w:b/>
          <w:bCs/>
          <w:sz w:val="24"/>
          <w:szCs w:val="24"/>
          <w:lang w:val="kk-KZ"/>
        </w:rPr>
        <w:t>"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АҚ</w:t>
      </w:r>
    </w:p>
    <w:p w14:paraId="4218AC98" w14:textId="77777777"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p w14:paraId="47A20A53" w14:textId="77777777"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p w14:paraId="2E72FA74" w14:textId="77777777" w:rsidR="002B3657" w:rsidRDefault="002B3657" w:rsidP="005832BE">
      <w:pPr>
        <w:spacing w:after="240"/>
        <w:rPr>
          <w:rFonts w:ascii="Times New Roman" w:hAnsi="Times New Roman"/>
          <w:sz w:val="24"/>
          <w:szCs w:val="24"/>
        </w:rPr>
      </w:pPr>
    </w:p>
    <w:sectPr w:rsidR="002B3657" w:rsidSect="00803D0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3EE1"/>
    <w:multiLevelType w:val="hybridMultilevel"/>
    <w:tmpl w:val="38AA1E38"/>
    <w:lvl w:ilvl="0" w:tplc="020A9E10">
      <w:start w:val="3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746038"/>
    <w:multiLevelType w:val="hybridMultilevel"/>
    <w:tmpl w:val="A4BC5C44"/>
    <w:lvl w:ilvl="0" w:tplc="AD344A16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 w16cid:durableId="458375889">
    <w:abstractNumId w:val="1"/>
  </w:num>
  <w:num w:numId="2" w16cid:durableId="185036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2BE"/>
    <w:rsid w:val="000F1C19"/>
    <w:rsid w:val="001875A4"/>
    <w:rsid w:val="001D7DC9"/>
    <w:rsid w:val="001E4344"/>
    <w:rsid w:val="00207839"/>
    <w:rsid w:val="002915EC"/>
    <w:rsid w:val="002A6A6D"/>
    <w:rsid w:val="002B3657"/>
    <w:rsid w:val="002C1DDC"/>
    <w:rsid w:val="002E7FF2"/>
    <w:rsid w:val="003106BE"/>
    <w:rsid w:val="003B61E9"/>
    <w:rsid w:val="003E59BF"/>
    <w:rsid w:val="004D4956"/>
    <w:rsid w:val="005832BE"/>
    <w:rsid w:val="00650F88"/>
    <w:rsid w:val="00693966"/>
    <w:rsid w:val="006E1A0B"/>
    <w:rsid w:val="00704648"/>
    <w:rsid w:val="00725C76"/>
    <w:rsid w:val="00784C64"/>
    <w:rsid w:val="00803D08"/>
    <w:rsid w:val="00866AEF"/>
    <w:rsid w:val="00872C54"/>
    <w:rsid w:val="0092398D"/>
    <w:rsid w:val="00A7334B"/>
    <w:rsid w:val="00A824DC"/>
    <w:rsid w:val="00AA7C94"/>
    <w:rsid w:val="00B15C6B"/>
    <w:rsid w:val="00B91B23"/>
    <w:rsid w:val="00BF409C"/>
    <w:rsid w:val="00BF5D1F"/>
    <w:rsid w:val="00C12733"/>
    <w:rsid w:val="00CA5024"/>
    <w:rsid w:val="00CA7844"/>
    <w:rsid w:val="00E41EEC"/>
    <w:rsid w:val="00EB77D9"/>
    <w:rsid w:val="00F14D21"/>
    <w:rsid w:val="00F43454"/>
    <w:rsid w:val="00F5140E"/>
    <w:rsid w:val="00F75542"/>
    <w:rsid w:val="00FA65A0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BEB1"/>
  <w15:docId w15:val="{6E28008D-6EBF-664F-B935-D4CD927B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2B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2BE"/>
    <w:rPr>
      <w:color w:val="0000FF"/>
      <w:u w:val="single"/>
    </w:rPr>
  </w:style>
  <w:style w:type="paragraph" w:styleId="a4">
    <w:name w:val="No Spacing"/>
    <w:qFormat/>
    <w:rsid w:val="004D4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0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6D88-D35C-4771-82FF-47717AEC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Ryskaliev Temirlan</cp:lastModifiedBy>
  <cp:revision>41</cp:revision>
  <cp:lastPrinted>2015-03-30T04:02:00Z</cp:lastPrinted>
  <dcterms:created xsi:type="dcterms:W3CDTF">2014-04-24T10:08:00Z</dcterms:created>
  <dcterms:modified xsi:type="dcterms:W3CDTF">2024-06-03T04:53:00Z</dcterms:modified>
</cp:coreProperties>
</file>