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C6C3" w14:textId="77777777" w:rsidR="0046319D" w:rsidRDefault="0046319D" w:rsidP="0046319D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83A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Объявление</w:t>
      </w:r>
    </w:p>
    <w:p w14:paraId="54DAE93A" w14:textId="77777777" w:rsidR="0046319D" w:rsidRPr="00283A45" w:rsidRDefault="0046319D" w:rsidP="0046319D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83A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сдаче отчета об итогах размещения акций</w:t>
      </w:r>
    </w:p>
    <w:p w14:paraId="6D322D5C" w14:textId="77777777" w:rsidR="0046319D" w:rsidRPr="00283A45" w:rsidRDefault="0046319D" w:rsidP="0046319D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90313B7" w14:textId="77777777" w:rsidR="0046319D" w:rsidRPr="00283A45" w:rsidRDefault="0046319D" w:rsidP="0046319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A45">
        <w:rPr>
          <w:rFonts w:ascii="Times New Roman" w:eastAsia="Calibri" w:hAnsi="Times New Roman" w:cs="Calibri"/>
          <w:sz w:val="28"/>
          <w:szCs w:val="28"/>
          <w:lang w:eastAsia="ru-RU"/>
        </w:rPr>
        <w:t>Акционерное общество «</w:t>
      </w:r>
      <w:proofErr w:type="spellStart"/>
      <w:r w:rsidRPr="00283A45">
        <w:rPr>
          <w:rFonts w:ascii="Times New Roman" w:eastAsia="Calibri" w:hAnsi="Times New Roman" w:cs="Calibri"/>
          <w:sz w:val="28"/>
          <w:szCs w:val="28"/>
          <w:lang w:eastAsia="ru-RU"/>
        </w:rPr>
        <w:t>Бухтарминская</w:t>
      </w:r>
      <w:proofErr w:type="spellEnd"/>
      <w:r w:rsidRPr="00283A45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ГЭС</w:t>
      </w:r>
      <w:proofErr w:type="gramStart"/>
      <w:r w:rsidRPr="00283A45">
        <w:rPr>
          <w:rFonts w:ascii="Times New Roman" w:eastAsia="Calibri" w:hAnsi="Times New Roman" w:cs="Calibri"/>
          <w:sz w:val="28"/>
          <w:szCs w:val="28"/>
          <w:lang w:eastAsia="ru-RU"/>
        </w:rPr>
        <w:t>»</w:t>
      </w:r>
      <w:r w:rsidRPr="00283A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местонахождение</w:t>
      </w:r>
      <w:proofErr w:type="gramEnd"/>
      <w:r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исполнительного органа: Казахстан, 070825, Восточно-Казахстанская область, район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Алтай</w:t>
      </w:r>
      <w:r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город Серебрянск, улица </w:t>
      </w:r>
      <w:proofErr w:type="spellStart"/>
      <w:r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>Графтио</w:t>
      </w:r>
      <w:proofErr w:type="spellEnd"/>
      <w:r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>, 5,</w:t>
      </w:r>
    </w:p>
    <w:p w14:paraId="46181F88" w14:textId="77777777" w:rsidR="0046319D" w:rsidRDefault="0046319D" w:rsidP="0046319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  <w:r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доводит до сведения своих акционеров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уполномоченным органом (РГУ «Агентство РК по регулированию и развитию финансового рынка») отчета об итогах размещения акций</w:t>
      </w:r>
      <w:r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Дата утверждения 12</w:t>
      </w:r>
      <w:r>
        <w:rPr>
          <w:rFonts w:ascii="Times New Roman" w:eastAsia="Calibri" w:hAnsi="Times New Roman" w:cs="Times New Roman"/>
          <w:sz w:val="28"/>
          <w:szCs w:val="28"/>
        </w:rPr>
        <w:t>.05.</w:t>
      </w:r>
      <w:r w:rsidRPr="00CF702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22 года.</w:t>
      </w:r>
    </w:p>
    <w:p w14:paraId="26FC0D03" w14:textId="77777777" w:rsidR="0046319D" w:rsidRDefault="0046319D"/>
    <w:sectPr w:rsidR="00463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9D"/>
    <w:rsid w:val="0046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AA5C"/>
  <w15:chartTrackingRefBased/>
  <w15:docId w15:val="{BAD5C681-C94F-4D98-9558-E67E8793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1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Lillith I</dc:creator>
  <cp:keywords/>
  <dc:description/>
  <cp:lastModifiedBy>Lillith I</cp:lastModifiedBy>
  <cp:revision>1</cp:revision>
  <dcterms:created xsi:type="dcterms:W3CDTF">2022-05-16T03:02:00Z</dcterms:created>
  <dcterms:modified xsi:type="dcterms:W3CDTF">2022-05-16T03:02:00Z</dcterms:modified>
</cp:coreProperties>
</file>